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704" w:rsidRDefault="00936704" w:rsidP="00936704">
      <w:pPr>
        <w:pStyle w:val="50"/>
        <w:shd w:val="clear" w:color="auto" w:fill="auto"/>
        <w:spacing w:before="0" w:after="295" w:line="279" w:lineRule="exact"/>
        <w:ind w:left="4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CB5993">
        <w:rPr>
          <w:sz w:val="24"/>
          <w:szCs w:val="24"/>
        </w:rPr>
        <w:t>5</w:t>
      </w:r>
      <w:r>
        <w:rPr>
          <w:sz w:val="24"/>
          <w:szCs w:val="24"/>
        </w:rPr>
        <w:t xml:space="preserve"> к договору № </w:t>
      </w:r>
      <w:r w:rsidR="00065B12">
        <w:rPr>
          <w:sz w:val="24"/>
          <w:szCs w:val="24"/>
        </w:rPr>
        <w:t>______</w:t>
      </w:r>
      <w:r>
        <w:rPr>
          <w:sz w:val="24"/>
          <w:szCs w:val="24"/>
        </w:rPr>
        <w:t xml:space="preserve"> от __________20</w:t>
      </w:r>
      <w:r w:rsidR="008C340A">
        <w:rPr>
          <w:sz w:val="24"/>
          <w:szCs w:val="24"/>
        </w:rPr>
        <w:t>1</w:t>
      </w:r>
      <w:r w:rsidR="00065B12">
        <w:rPr>
          <w:sz w:val="24"/>
          <w:szCs w:val="24"/>
        </w:rPr>
        <w:t>_</w:t>
      </w:r>
      <w:r w:rsidR="00A76D5A">
        <w:rPr>
          <w:sz w:val="24"/>
          <w:szCs w:val="24"/>
        </w:rPr>
        <w:t xml:space="preserve"> </w:t>
      </w:r>
      <w:r>
        <w:rPr>
          <w:sz w:val="24"/>
          <w:szCs w:val="24"/>
        </w:rPr>
        <w:t>г.</w:t>
      </w:r>
    </w:p>
    <w:p w:rsidR="002A705D" w:rsidRPr="002A705D" w:rsidRDefault="002A705D" w:rsidP="002A705D">
      <w:pPr>
        <w:pStyle w:val="50"/>
        <w:shd w:val="clear" w:color="auto" w:fill="auto"/>
        <w:spacing w:before="0" w:after="295" w:line="279" w:lineRule="exact"/>
        <w:ind w:left="40"/>
        <w:jc w:val="center"/>
        <w:rPr>
          <w:sz w:val="24"/>
          <w:szCs w:val="24"/>
        </w:rPr>
      </w:pPr>
      <w:r w:rsidRPr="002A705D">
        <w:rPr>
          <w:sz w:val="24"/>
          <w:szCs w:val="24"/>
        </w:rPr>
        <w:t>«Соглашение о соблюдении антикоррупционных условий</w:t>
      </w:r>
      <w:r w:rsidR="00936704">
        <w:rPr>
          <w:sz w:val="24"/>
          <w:szCs w:val="24"/>
        </w:rPr>
        <w:t>»</w:t>
      </w:r>
    </w:p>
    <w:p w:rsidR="0029381A" w:rsidRDefault="002A705D" w:rsidP="0029381A">
      <w:pPr>
        <w:suppressAutoHyphens/>
        <w:ind w:firstLine="708"/>
        <w:jc w:val="both"/>
      </w:pPr>
      <w:r w:rsidRPr="00C365ED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A76D5A" w:rsidRPr="00C365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5B12" w:rsidRPr="00C365ED">
        <w:rPr>
          <w:rFonts w:ascii="Times New Roman" w:eastAsia="Times New Roman" w:hAnsi="Times New Roman" w:cs="Times New Roman"/>
          <w:sz w:val="24"/>
          <w:szCs w:val="24"/>
        </w:rPr>
        <w:t>Иркутск</w:t>
      </w:r>
      <w:r w:rsidR="00A76D5A" w:rsidRPr="00C365E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A76D5A">
        <w:rPr>
          <w:sz w:val="24"/>
          <w:szCs w:val="24"/>
        </w:rPr>
        <w:t>«____» __________</w:t>
      </w:r>
      <w:r w:rsidR="00CD7107">
        <w:rPr>
          <w:sz w:val="24"/>
          <w:szCs w:val="24"/>
        </w:rPr>
        <w:t xml:space="preserve"> </w:t>
      </w:r>
      <w:r w:rsidRPr="002A705D">
        <w:rPr>
          <w:sz w:val="24"/>
          <w:szCs w:val="24"/>
        </w:rPr>
        <w:t>20</w:t>
      </w:r>
      <w:r w:rsidR="008C340A">
        <w:rPr>
          <w:sz w:val="24"/>
          <w:szCs w:val="24"/>
        </w:rPr>
        <w:t>1</w:t>
      </w:r>
      <w:r w:rsidR="00065B12">
        <w:rPr>
          <w:sz w:val="24"/>
          <w:szCs w:val="24"/>
        </w:rPr>
        <w:t>__</w:t>
      </w:r>
      <w:r w:rsidR="00A76D5A">
        <w:rPr>
          <w:sz w:val="24"/>
          <w:szCs w:val="24"/>
        </w:rPr>
        <w:t xml:space="preserve"> </w:t>
      </w:r>
      <w:r w:rsidR="00936704">
        <w:rPr>
          <w:sz w:val="24"/>
          <w:szCs w:val="24"/>
        </w:rPr>
        <w:t>г.</w:t>
      </w:r>
      <w:r w:rsidR="0029381A" w:rsidRPr="0029381A">
        <w:t xml:space="preserve"> </w:t>
      </w:r>
    </w:p>
    <w:p w:rsidR="00CD7107" w:rsidRPr="002A705D" w:rsidRDefault="00CD7107" w:rsidP="00CD7107">
      <w:pPr>
        <w:pStyle w:val="1"/>
        <w:numPr>
          <w:ilvl w:val="1"/>
          <w:numId w:val="1"/>
        </w:numPr>
        <w:shd w:val="clear" w:color="auto" w:fill="auto"/>
        <w:tabs>
          <w:tab w:val="left" w:pos="1025"/>
        </w:tabs>
        <w:spacing w:line="269" w:lineRule="exact"/>
        <w:ind w:left="4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При исполнении своих обязатель</w:t>
      </w:r>
      <w:proofErr w:type="gramStart"/>
      <w:r w:rsidRPr="002A705D">
        <w:rPr>
          <w:sz w:val="24"/>
          <w:szCs w:val="24"/>
        </w:rPr>
        <w:t>ств Ст</w:t>
      </w:r>
      <w:proofErr w:type="gramEnd"/>
      <w:r w:rsidRPr="002A705D">
        <w:rPr>
          <w:sz w:val="24"/>
          <w:szCs w:val="24"/>
        </w:rPr>
        <w:t xml:space="preserve">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</w:t>
      </w:r>
      <w:proofErr w:type="spellStart"/>
      <w:r w:rsidRPr="002A705D">
        <w:rPr>
          <w:sz w:val="24"/>
          <w:szCs w:val="24"/>
        </w:rPr>
        <w:t>целыо</w:t>
      </w:r>
      <w:proofErr w:type="spellEnd"/>
      <w:r w:rsidRPr="002A705D">
        <w:rPr>
          <w:sz w:val="24"/>
          <w:szCs w:val="24"/>
        </w:rPr>
        <w:t xml:space="preserve"> получить какие- либо неправомерные преимущества или неправомерные цели.</w:t>
      </w:r>
    </w:p>
    <w:p w:rsidR="00CD7107" w:rsidRPr="002A705D" w:rsidRDefault="00CD7107" w:rsidP="00CD7107">
      <w:pPr>
        <w:pStyle w:val="1"/>
        <w:numPr>
          <w:ilvl w:val="1"/>
          <w:numId w:val="1"/>
        </w:numPr>
        <w:shd w:val="clear" w:color="auto" w:fill="auto"/>
        <w:tabs>
          <w:tab w:val="left" w:pos="1015"/>
        </w:tabs>
        <w:spacing w:line="279" w:lineRule="exact"/>
        <w:ind w:left="4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107" w:rsidRPr="002A705D" w:rsidRDefault="00CD7107" w:rsidP="00CD7107">
      <w:pPr>
        <w:pStyle w:val="1"/>
        <w:numPr>
          <w:ilvl w:val="1"/>
          <w:numId w:val="1"/>
        </w:numPr>
        <w:shd w:val="clear" w:color="auto" w:fill="auto"/>
        <w:tabs>
          <w:tab w:val="left" w:pos="986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Каждая из Сторон отказывается от стимулирования каких-либо действий в пользу стимулирующей Стороны.</w:t>
      </w:r>
    </w:p>
    <w:p w:rsidR="00CD7107" w:rsidRPr="002A705D" w:rsidRDefault="00CD7107" w:rsidP="00CD7107">
      <w:pPr>
        <w:pStyle w:val="1"/>
        <w:shd w:val="clear" w:color="auto" w:fill="auto"/>
        <w:spacing w:line="279" w:lineRule="exact"/>
        <w:ind w:left="2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Под действиями работника, осуществляемыми в пользу стимулирующей его Стороны, понимается:</w:t>
      </w:r>
    </w:p>
    <w:p w:rsidR="00CD7107" w:rsidRPr="002A705D" w:rsidRDefault="00CD7107" w:rsidP="00CD7107">
      <w:pPr>
        <w:pStyle w:val="1"/>
        <w:numPr>
          <w:ilvl w:val="0"/>
          <w:numId w:val="2"/>
        </w:numPr>
        <w:shd w:val="clear" w:color="auto" w:fill="auto"/>
        <w:tabs>
          <w:tab w:val="left" w:pos="986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представление неоправданных преимуществ по сравнению с другими контрагентами;</w:t>
      </w:r>
    </w:p>
    <w:p w:rsidR="00CD7107" w:rsidRPr="002A705D" w:rsidRDefault="00CD7107" w:rsidP="00CD7107">
      <w:pPr>
        <w:pStyle w:val="1"/>
        <w:numPr>
          <w:ilvl w:val="0"/>
          <w:numId w:val="2"/>
        </w:numPr>
        <w:shd w:val="clear" w:color="auto" w:fill="auto"/>
        <w:tabs>
          <w:tab w:val="left" w:pos="1017"/>
        </w:tabs>
        <w:spacing w:line="279" w:lineRule="exact"/>
        <w:ind w:lef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представление каких-либо гарантий;</w:t>
      </w:r>
    </w:p>
    <w:p w:rsidR="00CD7107" w:rsidRPr="002A705D" w:rsidRDefault="00CD7107" w:rsidP="00CD7107">
      <w:pPr>
        <w:pStyle w:val="1"/>
        <w:numPr>
          <w:ilvl w:val="0"/>
          <w:numId w:val="2"/>
        </w:numPr>
        <w:shd w:val="clear" w:color="auto" w:fill="auto"/>
        <w:tabs>
          <w:tab w:val="left" w:pos="1008"/>
        </w:tabs>
        <w:spacing w:line="279" w:lineRule="exact"/>
        <w:ind w:lef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ускорение существующих процедур;</w:t>
      </w:r>
    </w:p>
    <w:p w:rsidR="00CD7107" w:rsidRPr="002A705D" w:rsidRDefault="00CD7107" w:rsidP="00CD7107">
      <w:pPr>
        <w:pStyle w:val="1"/>
        <w:numPr>
          <w:ilvl w:val="0"/>
          <w:numId w:val="2"/>
        </w:numPr>
        <w:shd w:val="clear" w:color="auto" w:fill="auto"/>
        <w:tabs>
          <w:tab w:val="left" w:pos="995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CD7107" w:rsidRPr="002A705D" w:rsidRDefault="00CD7107" w:rsidP="00CD7107">
      <w:pPr>
        <w:pStyle w:val="1"/>
        <w:numPr>
          <w:ilvl w:val="1"/>
          <w:numId w:val="2"/>
        </w:numPr>
        <w:shd w:val="clear" w:color="auto" w:fill="auto"/>
        <w:tabs>
          <w:tab w:val="left" w:pos="995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:rsidR="00CD7107" w:rsidRPr="002A705D" w:rsidRDefault="00CD7107" w:rsidP="00CD7107">
      <w:pPr>
        <w:pStyle w:val="1"/>
        <w:shd w:val="clear" w:color="auto" w:fill="auto"/>
        <w:spacing w:line="279" w:lineRule="exact"/>
        <w:ind w:left="2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>
        <w:rPr>
          <w:sz w:val="24"/>
          <w:szCs w:val="24"/>
        </w:rPr>
        <w:t>204</w:t>
      </w:r>
      <w:r w:rsidRPr="002A705D">
        <w:rPr>
          <w:sz w:val="24"/>
          <w:szCs w:val="24"/>
        </w:rP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CD7107" w:rsidRPr="002A705D" w:rsidRDefault="00CD7107" w:rsidP="00CD7107">
      <w:pPr>
        <w:pStyle w:val="1"/>
        <w:numPr>
          <w:ilvl w:val="1"/>
          <w:numId w:val="2"/>
        </w:numPr>
        <w:shd w:val="clear" w:color="auto" w:fill="auto"/>
        <w:tabs>
          <w:tab w:val="left" w:pos="1005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107" w:rsidRPr="002A705D" w:rsidRDefault="00CD7107" w:rsidP="00CD7107">
      <w:pPr>
        <w:pStyle w:val="1"/>
        <w:numPr>
          <w:ilvl w:val="1"/>
          <w:numId w:val="2"/>
        </w:numPr>
        <w:shd w:val="clear" w:color="auto" w:fill="auto"/>
        <w:tabs>
          <w:tab w:val="left" w:pos="986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D7107" w:rsidRPr="002A705D" w:rsidRDefault="00CD7107" w:rsidP="00CD7107">
      <w:pPr>
        <w:pStyle w:val="1"/>
        <w:numPr>
          <w:ilvl w:val="1"/>
          <w:numId w:val="2"/>
        </w:numPr>
        <w:shd w:val="clear" w:color="auto" w:fill="auto"/>
        <w:tabs>
          <w:tab w:val="left" w:pos="995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CD7107" w:rsidRPr="002A705D" w:rsidRDefault="00CD7107" w:rsidP="00CD7107">
      <w:pPr>
        <w:pStyle w:val="1"/>
        <w:numPr>
          <w:ilvl w:val="1"/>
          <w:numId w:val="2"/>
        </w:numPr>
        <w:shd w:val="clear" w:color="auto" w:fill="auto"/>
        <w:tabs>
          <w:tab w:val="left" w:pos="986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lastRenderedPageBreak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CD7107" w:rsidRPr="002A705D" w:rsidRDefault="00CD7107" w:rsidP="00CD7107">
      <w:pPr>
        <w:pStyle w:val="1"/>
        <w:numPr>
          <w:ilvl w:val="1"/>
          <w:numId w:val="2"/>
        </w:numPr>
        <w:shd w:val="clear" w:color="auto" w:fill="auto"/>
        <w:tabs>
          <w:tab w:val="left" w:pos="995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065B12" w:rsidRDefault="00CD7107" w:rsidP="00CD7107">
      <w:pPr>
        <w:pStyle w:val="1"/>
        <w:numPr>
          <w:ilvl w:val="1"/>
          <w:numId w:val="2"/>
        </w:numPr>
        <w:shd w:val="clear" w:color="auto" w:fill="auto"/>
        <w:tabs>
          <w:tab w:val="left" w:pos="1110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proofErr w:type="gramStart"/>
      <w:r w:rsidRPr="00065B12">
        <w:rPr>
          <w:sz w:val="24"/>
          <w:szCs w:val="24"/>
        </w:rPr>
        <w:t xml:space="preserve">Настоящее Соглашение составлено в </w:t>
      </w:r>
      <w:r w:rsidR="00CB5993">
        <w:rPr>
          <w:sz w:val="24"/>
          <w:szCs w:val="24"/>
        </w:rPr>
        <w:t>2</w:t>
      </w:r>
      <w:r w:rsidR="00065B12" w:rsidRPr="00065B12">
        <w:rPr>
          <w:sz w:val="24"/>
          <w:szCs w:val="24"/>
        </w:rPr>
        <w:t xml:space="preserve"> (</w:t>
      </w:r>
      <w:r w:rsidR="00CB5993">
        <w:rPr>
          <w:sz w:val="24"/>
          <w:szCs w:val="24"/>
        </w:rPr>
        <w:t>дву</w:t>
      </w:r>
      <w:r w:rsidR="00065B12" w:rsidRPr="00065B12">
        <w:rPr>
          <w:sz w:val="24"/>
          <w:szCs w:val="24"/>
        </w:rPr>
        <w:t>х) экземплярах на русском языке, имеющих равную юридическую силу, каждый из которых является оригиналом, по одному для каждой из сторон</w:t>
      </w:r>
      <w:r w:rsidR="00397158">
        <w:rPr>
          <w:sz w:val="24"/>
          <w:szCs w:val="24"/>
        </w:rPr>
        <w:t xml:space="preserve"> </w:t>
      </w:r>
      <w:r w:rsidR="00065B12" w:rsidRPr="00065B12">
        <w:rPr>
          <w:sz w:val="24"/>
          <w:szCs w:val="24"/>
        </w:rPr>
        <w:t>и является неотъемлемой частью Договора.</w:t>
      </w:r>
      <w:proofErr w:type="gramEnd"/>
    </w:p>
    <w:p w:rsidR="00CD7107" w:rsidRPr="00065B12" w:rsidRDefault="00CD7107" w:rsidP="00CD7107">
      <w:pPr>
        <w:pStyle w:val="1"/>
        <w:numPr>
          <w:ilvl w:val="1"/>
          <w:numId w:val="2"/>
        </w:numPr>
        <w:shd w:val="clear" w:color="auto" w:fill="auto"/>
        <w:tabs>
          <w:tab w:val="left" w:pos="1110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065B12">
        <w:rPr>
          <w:sz w:val="24"/>
          <w:szCs w:val="24"/>
        </w:rPr>
        <w:t>Подписи Сторон:</w:t>
      </w:r>
    </w:p>
    <w:p w:rsidR="00A76D5A" w:rsidRPr="00A76D5A" w:rsidRDefault="00A76D5A" w:rsidP="00A76D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6D5A" w:rsidRPr="00A76D5A" w:rsidRDefault="00A76D5A" w:rsidP="00A76D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5"/>
      </w:tblGrid>
      <w:tr w:rsidR="00A76D5A" w:rsidRPr="00A76D5A" w:rsidTr="00327541">
        <w:tc>
          <w:tcPr>
            <w:tcW w:w="4785" w:type="dxa"/>
          </w:tcPr>
          <w:p w:rsidR="00A76D5A" w:rsidRPr="00A76D5A" w:rsidRDefault="00A76D5A" w:rsidP="00A76D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76D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Заказчик:                                                                   </w:t>
            </w:r>
          </w:p>
        </w:tc>
        <w:tc>
          <w:tcPr>
            <w:tcW w:w="4785" w:type="dxa"/>
          </w:tcPr>
          <w:p w:rsidR="00A76D5A" w:rsidRPr="00A76D5A" w:rsidRDefault="00A76D5A" w:rsidP="00A76D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76D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Подрядчик:</w:t>
            </w:r>
          </w:p>
        </w:tc>
      </w:tr>
      <w:tr w:rsidR="008662E9" w:rsidRPr="00A76D5A" w:rsidTr="00327541">
        <w:tc>
          <w:tcPr>
            <w:tcW w:w="4785" w:type="dxa"/>
          </w:tcPr>
          <w:p w:rsidR="00CB5993" w:rsidRDefault="00CB5993" w:rsidP="00E54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8662E9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</w:t>
            </w:r>
            <w:r w:rsidR="00E54B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филиала</w:t>
            </w:r>
          </w:p>
          <w:p w:rsidR="008662E9" w:rsidRDefault="00CB5993" w:rsidP="00E54B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</w:t>
            </w:r>
            <w:r w:rsidR="008662E9">
              <w:rPr>
                <w:rFonts w:ascii="Times New Roman" w:eastAsia="Times New Roman" w:hAnsi="Times New Roman" w:cs="Times New Roman"/>
                <w:sz w:val="24"/>
                <w:szCs w:val="24"/>
              </w:rPr>
              <w:t>О «Иркутскэнерго»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ТЭЦ-12</w:t>
            </w:r>
          </w:p>
          <w:p w:rsidR="008662E9" w:rsidRPr="00A76D5A" w:rsidRDefault="008662E9" w:rsidP="00A76D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8662E9" w:rsidRPr="00A76D5A" w:rsidRDefault="008662E9" w:rsidP="00E54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62E9" w:rsidRPr="00A76D5A" w:rsidTr="00327541">
        <w:tc>
          <w:tcPr>
            <w:tcW w:w="4785" w:type="dxa"/>
          </w:tcPr>
          <w:p w:rsidR="008662E9" w:rsidRPr="00A76D5A" w:rsidRDefault="008662E9" w:rsidP="00CB59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</w:t>
            </w:r>
            <w:r w:rsidR="00CB59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М.С. </w:t>
            </w:r>
            <w:proofErr w:type="spellStart"/>
            <w:r w:rsidR="00CB5993">
              <w:rPr>
                <w:rFonts w:ascii="Times New Roman" w:eastAsia="Times New Roman" w:hAnsi="Times New Roman" w:cs="Times New Roman"/>
                <w:sz w:val="24"/>
                <w:szCs w:val="24"/>
              </w:rPr>
              <w:t>Никитеев</w:t>
            </w:r>
            <w:proofErr w:type="spellEnd"/>
          </w:p>
        </w:tc>
        <w:tc>
          <w:tcPr>
            <w:tcW w:w="4785" w:type="dxa"/>
          </w:tcPr>
          <w:p w:rsidR="008662E9" w:rsidRPr="00A76D5A" w:rsidRDefault="008662E9" w:rsidP="00E54B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</w:t>
            </w:r>
          </w:p>
        </w:tc>
      </w:tr>
      <w:tr w:rsidR="008662E9" w:rsidRPr="00A76D5A" w:rsidTr="00327541">
        <w:tc>
          <w:tcPr>
            <w:tcW w:w="4785" w:type="dxa"/>
          </w:tcPr>
          <w:p w:rsidR="008662E9" w:rsidRPr="00A76D5A" w:rsidRDefault="008662E9" w:rsidP="00A76D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8662E9" w:rsidRPr="00A76D5A" w:rsidRDefault="008662E9" w:rsidP="00A76D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662E9" w:rsidRPr="00A76D5A" w:rsidTr="00327541">
        <w:tc>
          <w:tcPr>
            <w:tcW w:w="4785" w:type="dxa"/>
          </w:tcPr>
          <w:p w:rsidR="008662E9" w:rsidRPr="00A76D5A" w:rsidRDefault="008662E9" w:rsidP="00A76D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A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8662E9" w:rsidRPr="00A76D5A" w:rsidRDefault="008662E9" w:rsidP="00A76D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D5A">
              <w:rPr>
                <w:rFonts w:ascii="Times New Roman" w:eastAsia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AB16CB" w:rsidRPr="00404851" w:rsidRDefault="00AB16CB" w:rsidP="00636DE6">
      <w:pPr>
        <w:pStyle w:val="1"/>
        <w:shd w:val="clear" w:color="auto" w:fill="auto"/>
        <w:tabs>
          <w:tab w:val="left" w:pos="1110"/>
        </w:tabs>
        <w:spacing w:line="279" w:lineRule="exact"/>
        <w:ind w:left="720"/>
        <w:jc w:val="both"/>
        <w:rPr>
          <w:sz w:val="24"/>
          <w:szCs w:val="24"/>
        </w:rPr>
      </w:pPr>
      <w:bookmarkStart w:id="0" w:name="_GoBack"/>
      <w:bookmarkEnd w:id="0"/>
    </w:p>
    <w:sectPr w:rsidR="00AB16CB" w:rsidRPr="00404851" w:rsidSect="00404851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A705D"/>
    <w:rsid w:val="00065B12"/>
    <w:rsid w:val="00080DC3"/>
    <w:rsid w:val="00084232"/>
    <w:rsid w:val="000B1139"/>
    <w:rsid w:val="000B586D"/>
    <w:rsid w:val="000D5A69"/>
    <w:rsid w:val="000F3DF3"/>
    <w:rsid w:val="001306DF"/>
    <w:rsid w:val="00144498"/>
    <w:rsid w:val="001477A7"/>
    <w:rsid w:val="001632E3"/>
    <w:rsid w:val="001753ED"/>
    <w:rsid w:val="001A1CB0"/>
    <w:rsid w:val="001C7BFD"/>
    <w:rsid w:val="001F69E3"/>
    <w:rsid w:val="00203A0B"/>
    <w:rsid w:val="00222C74"/>
    <w:rsid w:val="0022763B"/>
    <w:rsid w:val="0029381A"/>
    <w:rsid w:val="002A705D"/>
    <w:rsid w:val="002D696F"/>
    <w:rsid w:val="00311536"/>
    <w:rsid w:val="0031470B"/>
    <w:rsid w:val="00340D18"/>
    <w:rsid w:val="00357CA2"/>
    <w:rsid w:val="0036041B"/>
    <w:rsid w:val="00372109"/>
    <w:rsid w:val="00374B8A"/>
    <w:rsid w:val="00392EF4"/>
    <w:rsid w:val="00397158"/>
    <w:rsid w:val="003A3A32"/>
    <w:rsid w:val="003D2C0A"/>
    <w:rsid w:val="003E19C3"/>
    <w:rsid w:val="00402172"/>
    <w:rsid w:val="00404851"/>
    <w:rsid w:val="0047658E"/>
    <w:rsid w:val="004B0FFD"/>
    <w:rsid w:val="004C2083"/>
    <w:rsid w:val="004D206E"/>
    <w:rsid w:val="0051760A"/>
    <w:rsid w:val="005B3BA8"/>
    <w:rsid w:val="005D52C0"/>
    <w:rsid w:val="005D6206"/>
    <w:rsid w:val="00635A4E"/>
    <w:rsid w:val="00636DE6"/>
    <w:rsid w:val="00643821"/>
    <w:rsid w:val="00644522"/>
    <w:rsid w:val="006A33DF"/>
    <w:rsid w:val="00703B71"/>
    <w:rsid w:val="007A49F2"/>
    <w:rsid w:val="007A5658"/>
    <w:rsid w:val="007F2F41"/>
    <w:rsid w:val="008662E9"/>
    <w:rsid w:val="008738FC"/>
    <w:rsid w:val="00880383"/>
    <w:rsid w:val="00895176"/>
    <w:rsid w:val="00896270"/>
    <w:rsid w:val="008C340A"/>
    <w:rsid w:val="008C7A31"/>
    <w:rsid w:val="008F2FD2"/>
    <w:rsid w:val="00936704"/>
    <w:rsid w:val="0095029B"/>
    <w:rsid w:val="009522F8"/>
    <w:rsid w:val="00995409"/>
    <w:rsid w:val="009D21A1"/>
    <w:rsid w:val="009D6ACA"/>
    <w:rsid w:val="00A0513C"/>
    <w:rsid w:val="00A36071"/>
    <w:rsid w:val="00A722DC"/>
    <w:rsid w:val="00A7561E"/>
    <w:rsid w:val="00A76B0B"/>
    <w:rsid w:val="00A76D5A"/>
    <w:rsid w:val="00A77835"/>
    <w:rsid w:val="00AB16CB"/>
    <w:rsid w:val="00AE3867"/>
    <w:rsid w:val="00B00468"/>
    <w:rsid w:val="00B0535C"/>
    <w:rsid w:val="00B20C89"/>
    <w:rsid w:val="00B5584D"/>
    <w:rsid w:val="00B6378B"/>
    <w:rsid w:val="00B91F82"/>
    <w:rsid w:val="00B923E4"/>
    <w:rsid w:val="00BB3C74"/>
    <w:rsid w:val="00BE4534"/>
    <w:rsid w:val="00C03E91"/>
    <w:rsid w:val="00C119E4"/>
    <w:rsid w:val="00C365ED"/>
    <w:rsid w:val="00CB5993"/>
    <w:rsid w:val="00CD7107"/>
    <w:rsid w:val="00CE5FE8"/>
    <w:rsid w:val="00D2265A"/>
    <w:rsid w:val="00D243FE"/>
    <w:rsid w:val="00D434AA"/>
    <w:rsid w:val="00D4698D"/>
    <w:rsid w:val="00D54686"/>
    <w:rsid w:val="00D5611A"/>
    <w:rsid w:val="00DA52CB"/>
    <w:rsid w:val="00DD1541"/>
    <w:rsid w:val="00DE23D0"/>
    <w:rsid w:val="00DF2E27"/>
    <w:rsid w:val="00DF3D72"/>
    <w:rsid w:val="00DF61CB"/>
    <w:rsid w:val="00E00F6D"/>
    <w:rsid w:val="00E06CA7"/>
    <w:rsid w:val="00E10825"/>
    <w:rsid w:val="00E208DB"/>
    <w:rsid w:val="00E25920"/>
    <w:rsid w:val="00E54BAD"/>
    <w:rsid w:val="00E84312"/>
    <w:rsid w:val="00E92C83"/>
    <w:rsid w:val="00EB2663"/>
    <w:rsid w:val="00EB7786"/>
    <w:rsid w:val="00EE0441"/>
    <w:rsid w:val="00F17EEE"/>
    <w:rsid w:val="00F45DEF"/>
    <w:rsid w:val="00F607D5"/>
    <w:rsid w:val="00F94DE7"/>
    <w:rsid w:val="00FB5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"/>
    <w:basedOn w:val="a"/>
    <w:link w:val="a5"/>
    <w:uiPriority w:val="99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aliases w:val=" Знак Знак,Знак Знак"/>
    <w:basedOn w:val="a0"/>
    <w:link w:val="a4"/>
    <w:uiPriority w:val="99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Korotaeva_OA</cp:lastModifiedBy>
  <cp:revision>10</cp:revision>
  <cp:lastPrinted>2017-10-03T08:13:00Z</cp:lastPrinted>
  <dcterms:created xsi:type="dcterms:W3CDTF">2017-10-25T00:08:00Z</dcterms:created>
  <dcterms:modified xsi:type="dcterms:W3CDTF">2017-12-07T08:00:00Z</dcterms:modified>
</cp:coreProperties>
</file>